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6B5B6C" w:rsidRPr="006B5B6C">
        <w:rPr>
          <w:rFonts w:ascii="Times New Roman" w:hAnsi="Times New Roman"/>
          <w:b/>
          <w:shadow w:val="0"/>
          <w:sz w:val="36"/>
          <w:szCs w:val="36"/>
          <w:u w:val="single"/>
        </w:rPr>
        <w:t>Chrjukinova 12</w:t>
      </w: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v Ostravě</w:t>
      </w:r>
    </w:p>
    <w:p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:rsidR="000C25D0" w:rsidRDefault="00B53559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bookmarkStart w:id="0" w:name="_GoBack"/>
      <w:bookmarkEnd w:id="0"/>
      <w:r w:rsidR="00165B36"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6B5B6C" w:rsidRPr="006B5B6C">
        <w:rPr>
          <w:rFonts w:ascii="Times New Roman" w:hAnsi="Times New Roman"/>
          <w:b/>
          <w:shadow w:val="0"/>
          <w:sz w:val="24"/>
          <w:szCs w:val="24"/>
        </w:rPr>
        <w:t>Chrjukinova 12</w:t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 Ostrava</w:t>
      </w:r>
    </w:p>
    <w:p w:rsidR="00165B36" w:rsidRDefault="006B5B6C" w:rsidP="000C25D0">
      <w:pPr>
        <w:pStyle w:val="Zkladntext"/>
        <w:ind w:left="1416" w:firstLine="708"/>
        <w:rPr>
          <w:rFonts w:ascii="Times New Roman" w:hAnsi="Times New Roman"/>
          <w:b/>
          <w:shadow w:val="0"/>
          <w:sz w:val="24"/>
          <w:szCs w:val="24"/>
        </w:rPr>
      </w:pPr>
      <w:r w:rsidRPr="006B5B6C">
        <w:rPr>
          <w:rFonts w:ascii="Times New Roman" w:hAnsi="Times New Roman"/>
          <w:shadow w:val="0"/>
          <w:sz w:val="24"/>
          <w:szCs w:val="24"/>
        </w:rPr>
        <w:t>Chrjukinova 1801</w:t>
      </w:r>
      <w:r w:rsidR="00A5036B">
        <w:rPr>
          <w:rFonts w:ascii="Times New Roman" w:hAnsi="Times New Roman"/>
          <w:shadow w:val="0"/>
          <w:sz w:val="24"/>
          <w:szCs w:val="24"/>
        </w:rPr>
        <w:t xml:space="preserve">, Ostrava, </w:t>
      </w:r>
      <w:r w:rsidR="000C25D0">
        <w:rPr>
          <w:rFonts w:ascii="Times New Roman" w:hAnsi="Times New Roman"/>
          <w:shadow w:val="0"/>
          <w:sz w:val="24"/>
          <w:szCs w:val="24"/>
        </w:rPr>
        <w:t>70030</w:t>
      </w:r>
    </w:p>
    <w:p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6B5B6C" w:rsidRPr="006B5B6C">
        <w:rPr>
          <w:rFonts w:ascii="Times New Roman" w:hAnsi="Times New Roman"/>
          <w:shadow w:val="0"/>
          <w:sz w:val="24"/>
          <w:szCs w:val="24"/>
        </w:rPr>
        <w:t>Chrjukinova 12</w:t>
      </w:r>
      <w:r w:rsidR="00A5036B">
        <w:rPr>
          <w:rFonts w:ascii="Times New Roman" w:hAnsi="Times New Roman"/>
          <w:shadow w:val="0"/>
          <w:sz w:val="24"/>
          <w:szCs w:val="24"/>
        </w:rPr>
        <w:t xml:space="preserve">, Ostrava, </w:t>
      </w:r>
      <w:r w:rsidR="000C25D0" w:rsidRPr="000C25D0">
        <w:rPr>
          <w:rFonts w:ascii="Times New Roman" w:hAnsi="Times New Roman"/>
          <w:shadow w:val="0"/>
          <w:sz w:val="24"/>
          <w:szCs w:val="24"/>
        </w:rPr>
        <w:t>70030</w:t>
      </w:r>
    </w:p>
    <w:p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lastRenderedPageBreak/>
        <w:t>Technická zpráva</w:t>
      </w:r>
      <w:r w:rsidRPr="00B85A3D">
        <w:rPr>
          <w:color w:val="000000"/>
          <w:sz w:val="28"/>
        </w:rPr>
        <w:t xml:space="preserve"> </w:t>
      </w:r>
    </w:p>
    <w:p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CB46DB" w:rsidRPr="000C25D0" w:rsidRDefault="000C25D0" w:rsidP="00CB46DB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CB46DB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CB46DB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CB46DB" w:rsidRPr="000C25D0">
        <w:rPr>
          <w:rFonts w:ascii="Times New Roman" w:hAnsi="Times New Roman"/>
          <w:shadow w:val="0"/>
          <w:sz w:val="24"/>
          <w:szCs w:val="24"/>
        </w:rPr>
        <w:t xml:space="preserve">. </w:t>
      </w: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Pr="000C25D0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 w:rsidR="000C25D0"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680254" w:rsidRDefault="00B02540" w:rsidP="00680254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>prací bude provedeno drážkování rýh ve stávajícím zdivu pro elektroinstalaci.</w:t>
      </w:r>
    </w:p>
    <w:p w:rsidR="00680254" w:rsidRDefault="00680254" w:rsidP="00680254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Odstranění ochranného nátěru omítky do výšky 1,6m.</w:t>
      </w:r>
    </w:p>
    <w:p w:rsidR="00680254" w:rsidRDefault="00680254" w:rsidP="00680254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Provedení drážky v podlaze pro osazení elektro kanálu.</w:t>
      </w:r>
    </w:p>
    <w:p w:rsidR="00B02540" w:rsidRDefault="007E2752" w:rsidP="00680254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prvků elektroinstalace.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:rsidR="00B02540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provedena oprava stávajících štukových omítek</w:t>
      </w:r>
      <w:r w:rsidR="003C3842">
        <w:rPr>
          <w:rFonts w:ascii="Times New Roman" w:hAnsi="Times New Roman"/>
          <w:shadow w:val="0"/>
          <w:sz w:val="24"/>
          <w:szCs w:val="24"/>
        </w:rPr>
        <w:t xml:space="preserve"> stěn</w:t>
      </w:r>
      <w:r>
        <w:rPr>
          <w:rFonts w:ascii="Times New Roman" w:hAnsi="Times New Roman"/>
          <w:shadow w:val="0"/>
          <w:sz w:val="24"/>
          <w:szCs w:val="24"/>
        </w:rPr>
        <w:t xml:space="preserve"> v rozsahu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 </w:t>
      </w:r>
      <w:r w:rsidR="00680254">
        <w:rPr>
          <w:rFonts w:ascii="Times New Roman" w:hAnsi="Times New Roman"/>
          <w:shadow w:val="0"/>
          <w:sz w:val="24"/>
          <w:szCs w:val="24"/>
        </w:rPr>
        <w:t>40% plochy a oprava omítek po oškrábání nátěrů.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demontážích.</w:t>
      </w:r>
    </w:p>
    <w:p w:rsidR="00C9493C" w:rsidRDefault="00680254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:rsidR="0014570F" w:rsidRDefault="00C9493C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Budou osazena nová stropní LED svítidla, provedení nových rozvodů elektroinstalace s osazením zásuvek a vypínačů. Také zříz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>ení nového podružného rozvaděče</w:t>
      </w:r>
      <w:r w:rsidR="00680254">
        <w:rPr>
          <w:rFonts w:ascii="Times New Roman" w:hAnsi="Times New Roman"/>
          <w:shadow w:val="0"/>
          <w:sz w:val="24"/>
          <w:szCs w:val="24"/>
        </w:rPr>
        <w:t>, pro</w:t>
      </w:r>
      <w:r w:rsidR="0014570F">
        <w:rPr>
          <w:rFonts w:ascii="Times New Roman" w:hAnsi="Times New Roman"/>
          <w:shadow w:val="0"/>
          <w:sz w:val="24"/>
          <w:szCs w:val="24"/>
        </w:rPr>
        <w:t>vedení rozvodů pro stínící okenní techniku a osazení podlahového elektro kanálu.</w:t>
      </w:r>
    </w:p>
    <w:p w:rsidR="00C9493C" w:rsidRDefault="0014570F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Na závěr dojde k 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>elektro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</w:t>
      </w:r>
      <w:r>
        <w:rPr>
          <w:rFonts w:ascii="Times New Roman" w:hAnsi="Times New Roman"/>
          <w:shadow w:val="0"/>
          <w:sz w:val="24"/>
          <w:szCs w:val="24"/>
        </w:rPr>
        <w:t>revizi veškeré elektroinstalace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>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:rsidR="00CB46DB" w:rsidRDefault="00CB46DB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14570F" w:rsidRDefault="00BF4542" w:rsidP="00CB46DB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:rsidR="00BF4542" w:rsidRPr="00BF4542" w:rsidRDefault="00BF4542" w:rsidP="0014570F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</w:p>
    <w:p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14570F">
      <w:headerReference w:type="default" r:id="rId8"/>
      <w:footerReference w:type="default" r:id="rId9"/>
      <w:type w:val="continuous"/>
      <w:pgSz w:w="11906" w:h="16838"/>
      <w:pgMar w:top="995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293" w:rsidRDefault="00105293" w:rsidP="00B85A3D">
      <w:r>
        <w:separator/>
      </w:r>
    </w:p>
  </w:endnote>
  <w:endnote w:type="continuationSeparator" w:id="0">
    <w:p w:rsidR="00105293" w:rsidRDefault="00105293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:rsidR="00B85A3D" w:rsidRDefault="00B53559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53559">
          <w:rPr>
            <w:noProof/>
          </w:rPr>
          <w:t>1</w:t>
        </w:r>
        <w:r>
          <w:fldChar w:fldCharType="end"/>
        </w:r>
      </w:p>
    </w:sdtContent>
  </w:sdt>
  <w:p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293" w:rsidRDefault="00105293" w:rsidP="00B85A3D">
      <w:r>
        <w:separator/>
      </w:r>
    </w:p>
  </w:footnote>
  <w:footnote w:type="continuationSeparator" w:id="0">
    <w:p w:rsidR="00105293" w:rsidRDefault="00105293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B6C" w:rsidRDefault="006B5B6C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6B5B6C">
      <w:rPr>
        <w:rFonts w:ascii="Times New Roman" w:hAnsi="Times New Roman"/>
        <w:shadow w:val="0"/>
        <w:sz w:val="24"/>
        <w:szCs w:val="24"/>
      </w:rPr>
      <w:t>Základní škola Chrjukinova 12</w:t>
    </w:r>
    <w:r>
      <w:rPr>
        <w:rFonts w:ascii="Times New Roman" w:hAnsi="Times New Roman"/>
        <w:shadow w:val="0"/>
        <w:sz w:val="24"/>
        <w:szCs w:val="24"/>
      </w:rPr>
      <w:t xml:space="preserve">, Ostrava </w:t>
    </w:r>
  </w:p>
  <w:p w:rsidR="006B5B6C" w:rsidRDefault="006B5B6C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6B5B6C">
      <w:rPr>
        <w:rFonts w:ascii="Times New Roman" w:hAnsi="Times New Roman"/>
        <w:shadow w:val="0"/>
        <w:sz w:val="24"/>
        <w:szCs w:val="24"/>
      </w:rPr>
      <w:t>Chrjukinova 1801</w:t>
    </w:r>
  </w:p>
  <w:p w:rsidR="00B85A3D" w:rsidRDefault="00A5036B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Ostrava</w:t>
    </w:r>
  </w:p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700 30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621"/>
    <w:rsid w:val="001018B1"/>
    <w:rsid w:val="001050BE"/>
    <w:rsid w:val="00105293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570F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667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60A5"/>
    <w:rsid w:val="002766A7"/>
    <w:rsid w:val="00276CBE"/>
    <w:rsid w:val="00284C7D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3842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7F9D"/>
    <w:rsid w:val="004105ED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41BF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80053"/>
    <w:rsid w:val="00680254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5B6C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036B"/>
    <w:rsid w:val="00A53912"/>
    <w:rsid w:val="00A616A3"/>
    <w:rsid w:val="00A65646"/>
    <w:rsid w:val="00A65DEA"/>
    <w:rsid w:val="00A67078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3559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6DB"/>
    <w:rsid w:val="00CB4BDD"/>
    <w:rsid w:val="00CB7A58"/>
    <w:rsid w:val="00CC00CB"/>
    <w:rsid w:val="00CC0D6B"/>
    <w:rsid w:val="00CC0E55"/>
    <w:rsid w:val="00CC3B3B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EF7B58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7E5DDB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24A55-4634-473F-9B20-12ACE07B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8543</TotalTime>
  <Pages>3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Koukalová Markéta Ing.</cp:lastModifiedBy>
  <cp:revision>492</cp:revision>
  <cp:lastPrinted>2022-10-03T09:24:00Z</cp:lastPrinted>
  <dcterms:created xsi:type="dcterms:W3CDTF">2014-03-10T14:43:00Z</dcterms:created>
  <dcterms:modified xsi:type="dcterms:W3CDTF">2024-02-19T08:04:00Z</dcterms:modified>
</cp:coreProperties>
</file>